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eastAsia="方正小标宋简体"/>
          <w:sz w:val="4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p>
      <w:pPr>
        <w:spacing w:line="594" w:lineRule="exact"/>
        <w:jc w:val="both"/>
        <w:rPr>
          <w:rFonts w:hint="default" w:ascii="方正小标宋简体" w:eastAsia="方正小标宋简体"/>
          <w:sz w:val="40"/>
          <w:szCs w:val="32"/>
          <w:lang w:val="en-US" w:eastAsia="zh-CN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深圳市消防救援支队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第二季度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政府专职消防员招录</w:t>
      </w:r>
      <w:r>
        <w:rPr>
          <w:rFonts w:hint="eastAsia" w:ascii="方正小标宋简体" w:eastAsia="方正小标宋简体"/>
          <w:sz w:val="44"/>
          <w:szCs w:val="44"/>
        </w:rPr>
        <w:t>考核承诺书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深圳市消防救援支队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第二季度政府专职消防员招录考核</w:t>
      </w:r>
      <w:r>
        <w:rPr>
          <w:rFonts w:hint="eastAsia" w:ascii="仿宋_GB2312" w:eastAsia="仿宋_GB2312"/>
          <w:sz w:val="32"/>
          <w:szCs w:val="32"/>
        </w:rPr>
        <w:t>，现作出以下承诺：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本人确定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未评残，</w:t>
      </w:r>
      <w:r>
        <w:rPr>
          <w:rFonts w:hint="eastAsia" w:ascii="仿宋_GB2312" w:eastAsia="仿宋_GB2312"/>
          <w:sz w:val="32"/>
          <w:szCs w:val="32"/>
        </w:rPr>
        <w:t>身体健康无重大疾病，能够知悉并自愿按照《2023年第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季度政府专职消防员招录工作实施方案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体能考核标准》要求，参加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000米、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100米、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单杠引体向上、队列适应性考核</w:t>
      </w:r>
      <w:r>
        <w:rPr>
          <w:rFonts w:hint="eastAsia" w:ascii="仿宋_GB2312" w:eastAsia="仿宋_GB2312"/>
          <w:sz w:val="32"/>
          <w:szCs w:val="32"/>
        </w:rPr>
        <w:t>及面试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项考核项目</w:t>
      </w:r>
      <w:r>
        <w:rPr>
          <w:rFonts w:hint="eastAsia" w:ascii="仿宋_GB2312" w:eastAsia="仿宋_GB2312"/>
          <w:sz w:val="32"/>
          <w:szCs w:val="32"/>
        </w:rPr>
        <w:t>，对测试环境和条件等均无异议，如因本人隐瞒身体状况或使用非正常手段参加测试而造成不良后果，以及在测试过程中因本人自身原因致使身体受到伤害的，责任由本人自负。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" w:eastAsia="仿宋_GB2312"/>
          <w:sz w:val="32"/>
          <w:szCs w:val="32"/>
        </w:rPr>
        <w:t>承诺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自身新冠阳性病例康复后超过15天，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" w:eastAsia="仿宋_GB2312"/>
          <w:sz w:val="32"/>
          <w:szCs w:val="32"/>
        </w:rPr>
        <w:t>已知悉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深圳市消防救援支队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第二季度政府专职消防员招录考核</w:t>
      </w:r>
      <w:r>
        <w:rPr>
          <w:rFonts w:hint="eastAsia" w:ascii="仿宋_GB2312" w:hAnsi="仿宋" w:eastAsia="仿宋_GB2312"/>
          <w:sz w:val="32"/>
          <w:szCs w:val="32"/>
        </w:rPr>
        <w:t>全部内容，如因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未按照通知要求的</w:t>
      </w:r>
      <w:r>
        <w:rPr>
          <w:rFonts w:hint="eastAsia" w:ascii="仿宋_GB2312" w:hAnsi="仿宋" w:eastAsia="仿宋_GB2312"/>
          <w:sz w:val="32"/>
          <w:szCs w:val="32"/>
        </w:rPr>
        <w:t>时间地点参加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考核，</w:t>
      </w:r>
      <w:r>
        <w:rPr>
          <w:rFonts w:hint="eastAsia" w:ascii="仿宋_GB2312" w:hAnsi="仿宋" w:eastAsia="仿宋_GB2312"/>
          <w:sz w:val="32"/>
          <w:szCs w:val="32"/>
        </w:rPr>
        <w:t>导致自动放弃或因违反相关考试规定导致取消资格等情况发生，本人自愿承担一切后果。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承诺人： 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时  间： </w:t>
      </w:r>
      <w:r>
        <w:rPr>
          <w:rFonts w:ascii="仿宋_GB2312" w:eastAsia="仿宋_GB2312"/>
          <w:sz w:val="32"/>
          <w:szCs w:val="32"/>
        </w:rPr>
        <w:t xml:space="preserve">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67D7D73-FACC-42D9-9B46-DE6AFCDA44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7C18D52-C17E-4823-9FAB-E845AA480F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964D9CB-9BFD-4AE9-BB56-D43B282A5E2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A92546D-1E0B-4E9D-9E14-A4A087DE5E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zdkODJkNTZmMjZhNmQxMGY4MDE0MDM4ZTZlYjcifQ=="/>
  </w:docVars>
  <w:rsids>
    <w:rsidRoot w:val="008E028E"/>
    <w:rsid w:val="0000098E"/>
    <w:rsid w:val="000726BF"/>
    <w:rsid w:val="000E5D71"/>
    <w:rsid w:val="001D6C3F"/>
    <w:rsid w:val="001F52B5"/>
    <w:rsid w:val="002D1B69"/>
    <w:rsid w:val="002F7293"/>
    <w:rsid w:val="00386E21"/>
    <w:rsid w:val="00537042"/>
    <w:rsid w:val="00593E9D"/>
    <w:rsid w:val="005E7AAA"/>
    <w:rsid w:val="005F1A6B"/>
    <w:rsid w:val="00660FA4"/>
    <w:rsid w:val="007461B4"/>
    <w:rsid w:val="00747DB0"/>
    <w:rsid w:val="007761E9"/>
    <w:rsid w:val="00842A1C"/>
    <w:rsid w:val="008E028E"/>
    <w:rsid w:val="0097184D"/>
    <w:rsid w:val="009D435E"/>
    <w:rsid w:val="00A04F70"/>
    <w:rsid w:val="00A64503"/>
    <w:rsid w:val="00B465FF"/>
    <w:rsid w:val="00B54876"/>
    <w:rsid w:val="00C63010"/>
    <w:rsid w:val="00C74177"/>
    <w:rsid w:val="00CA5E22"/>
    <w:rsid w:val="00E05D3C"/>
    <w:rsid w:val="00E350D9"/>
    <w:rsid w:val="00F41C51"/>
    <w:rsid w:val="00F51C43"/>
    <w:rsid w:val="013C469D"/>
    <w:rsid w:val="02C74C71"/>
    <w:rsid w:val="031511C4"/>
    <w:rsid w:val="03563CB7"/>
    <w:rsid w:val="05222565"/>
    <w:rsid w:val="06A60F59"/>
    <w:rsid w:val="0BAE21B6"/>
    <w:rsid w:val="0E0F088C"/>
    <w:rsid w:val="120F7902"/>
    <w:rsid w:val="152B3FFA"/>
    <w:rsid w:val="185C1BB3"/>
    <w:rsid w:val="25BE7E32"/>
    <w:rsid w:val="270C2B5C"/>
    <w:rsid w:val="2A5F0128"/>
    <w:rsid w:val="2B071841"/>
    <w:rsid w:val="352F5E1D"/>
    <w:rsid w:val="3B8D0E39"/>
    <w:rsid w:val="454F020C"/>
    <w:rsid w:val="4DFE4D7A"/>
    <w:rsid w:val="5BF44F90"/>
    <w:rsid w:val="639C379B"/>
    <w:rsid w:val="64637518"/>
    <w:rsid w:val="665D4E3F"/>
    <w:rsid w:val="67FA56DC"/>
    <w:rsid w:val="68442DFB"/>
    <w:rsid w:val="6B4928E4"/>
    <w:rsid w:val="6DBE0C38"/>
    <w:rsid w:val="740C394A"/>
    <w:rsid w:val="764F1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line="500" w:lineRule="atLeast"/>
      <w:ind w:firstLine="640"/>
    </w:pPr>
    <w:rPr>
      <w:rFonts w:eastAsia="仿宋_GB2312"/>
      <w:sz w:val="32"/>
      <w:szCs w:val="20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toc 4"/>
    <w:basedOn w:val="1"/>
    <w:next w:val="1"/>
    <w:qFormat/>
    <w:uiPriority w:val="0"/>
    <w:pPr>
      <w:wordWrap w:val="0"/>
      <w:ind w:left="850"/>
    </w:pPr>
    <w:rPr>
      <w:rFonts w:cs="黑体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388</Characters>
  <Lines>2</Lines>
  <Paragraphs>1</Paragraphs>
  <TotalTime>0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2019-09-30T01:30:00Z</dcterms:created>
  <dc:creator>69380</dc:creator>
  <cp:lastModifiedBy>专职指导中心</cp:lastModifiedBy>
  <cp:lastPrinted>2019-10-09T00:32:00Z</cp:lastPrinted>
  <dcterms:modified xsi:type="dcterms:W3CDTF">2023-04-07T08:40:35Z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609DAA04C0474DBC8AC73734B8CD0D12</vt:lpwstr>
  </property>
</Properties>
</file>